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апрель 2020г.</w:t>
      </w: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01.04.2020 по 30.04.2020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II открытом конкурсе ведущих и фестиваль "Птица Говорун»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12.00-17.00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п.Филимонковское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пос.Марьино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д.3, МБУ "ЦКС "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Филимонковское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МБУ "ЦКС "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Филимонковское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Кинолекторий по документальному фильму «Неизвестная война»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Р.Кармена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старшеклассников.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 восток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православном празднике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Благовещениье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Золотая рыбка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12.00-13.00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Православная школа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Православная школа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акустической музыки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18.00-20.00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МБУК "ДК "Звёздный»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«Только Джаз». Джаз-оркестр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МО, Подольск Высотная ул., 5/12, 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 ДО Детская музыкальная школа № 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искусств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«Судьба России- моя судьба» и выставка экспонатов стрелкового оружия. 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13.30-17.30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Управление образования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Конференция, выставка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bookmarkStart w:id="1" w:name="OLE_LINK1"/>
            <w:r>
              <w:rPr>
                <w:rFonts w:ascii="Times New Roman" w:hAnsi="Times New Roman"/>
                <w:sz w:val="28"/>
                <w:szCs w:val="28"/>
              </w:rPr>
              <w:t>III Открыт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фестивал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«Новое Поколение»</w:t>
            </w:r>
            <w:bookmarkEnd w:id="1"/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14.00-17.00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поселение  Первомайское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Центральная,  д. 101,  ДК «Десна».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zh-CN"/>
              </w:rPr>
              <w:t>ДК «Десна»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православном празднике «Светлая Пасха». Золотая рыбка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19.04.2020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Покрова, Храм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Покрова, Храм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Кинолекторий по документальному фильму «Неизвестная война»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Р.Кармена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старшеклассников.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Освобождение Европы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Празднование 30-тие Освящения Храма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Золотая рыбка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XX Троицкий городской фестиваль танцевальных коллективов "Магия танца"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14.00-16.00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>
        <w:trPr>
          <w:trHeight w:val="2255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Песня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17.00-20.30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№2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Библиотека №2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мероприятие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Джем клуб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20.00-23.00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православном празднике «Красная горка». Золотая рыбка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</w:p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д.Пучково</w:t>
            </w:r>
            <w:proofErr w:type="spellEnd"/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«Дракон». Подмостки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>
        <w:trPr>
          <w:trHeight w:val="1834"/>
          <w:jc w:val="center"/>
        </w:trPr>
        <w:tc>
          <w:tcPr>
            <w:tcW w:w="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7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«Самый, самый», ½ финала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/>
    <w:sectPr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Lenovo</cp:lastModifiedBy>
  <cp:revision>7</cp:revision>
  <cp:lastPrinted>2020-02-28T07:33:00Z</cp:lastPrinted>
  <dcterms:created xsi:type="dcterms:W3CDTF">2020-03-05T09:09:00Z</dcterms:created>
  <dcterms:modified xsi:type="dcterms:W3CDTF">2020-03-05T14:26:00Z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